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86FE" w14:textId="63EA049A" w:rsidR="00066BD6" w:rsidRPr="00E34C0A" w:rsidRDefault="00893509" w:rsidP="00A87EB6">
      <w:pPr>
        <w:spacing w:after="0"/>
        <w:rPr>
          <w:sz w:val="32"/>
          <w:szCs w:val="32"/>
        </w:rPr>
      </w:pPr>
      <w:r w:rsidRPr="008529CE">
        <w:rPr>
          <w:noProof/>
        </w:rPr>
        <w:drawing>
          <wp:inline distT="0" distB="0" distL="0" distR="0" wp14:anchorId="4EAABB3B" wp14:editId="21D0D78D">
            <wp:extent cx="1952625" cy="962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BD6">
        <w:rPr>
          <w:sz w:val="32"/>
          <w:szCs w:val="28"/>
        </w:rPr>
        <w:tab/>
      </w:r>
      <w:r w:rsidR="00066BD6">
        <w:rPr>
          <w:sz w:val="32"/>
          <w:szCs w:val="28"/>
        </w:rPr>
        <w:tab/>
      </w:r>
      <w:r w:rsidR="00066BD6">
        <w:rPr>
          <w:sz w:val="32"/>
          <w:szCs w:val="28"/>
        </w:rPr>
        <w:tab/>
      </w:r>
      <w:r w:rsidR="00066BD6">
        <w:rPr>
          <w:sz w:val="32"/>
          <w:szCs w:val="28"/>
        </w:rPr>
        <w:tab/>
      </w:r>
      <w:r w:rsidR="00066BD6">
        <w:rPr>
          <w:sz w:val="32"/>
          <w:szCs w:val="28"/>
        </w:rPr>
        <w:tab/>
      </w:r>
    </w:p>
    <w:p w14:paraId="2A479139" w14:textId="77777777" w:rsidR="00066BD6" w:rsidRDefault="00066BD6">
      <w:pPr>
        <w:rPr>
          <w:sz w:val="32"/>
          <w:szCs w:val="28"/>
        </w:rPr>
      </w:pPr>
    </w:p>
    <w:p w14:paraId="169AEE1C" w14:textId="77777777" w:rsidR="00A87EB6" w:rsidRPr="00A87EB6" w:rsidRDefault="00D91A2C" w:rsidP="00A87EB6">
      <w:pPr>
        <w:jc w:val="center"/>
        <w:rPr>
          <w:b/>
          <w:sz w:val="44"/>
          <w:szCs w:val="28"/>
        </w:rPr>
      </w:pPr>
      <w:r w:rsidRPr="00A87EB6">
        <w:rPr>
          <w:sz w:val="44"/>
          <w:szCs w:val="28"/>
        </w:rPr>
        <w:t>Informa</w:t>
      </w:r>
      <w:r w:rsidR="00A87EB6" w:rsidRPr="00A87EB6">
        <w:rPr>
          <w:sz w:val="44"/>
          <w:szCs w:val="28"/>
        </w:rPr>
        <w:t>ce k praktické části</w:t>
      </w:r>
      <w:r w:rsidR="00A87EB6">
        <w:rPr>
          <w:b/>
          <w:sz w:val="40"/>
          <w:szCs w:val="28"/>
        </w:rPr>
        <w:t xml:space="preserve"> </w:t>
      </w:r>
      <w:r w:rsidR="00F2245B">
        <w:rPr>
          <w:sz w:val="40"/>
          <w:szCs w:val="28"/>
        </w:rPr>
        <w:t>c</w:t>
      </w:r>
      <w:r w:rsidR="00F16337" w:rsidRPr="00F2245B">
        <w:rPr>
          <w:sz w:val="40"/>
          <w:szCs w:val="28"/>
        </w:rPr>
        <w:t>ertifikovan</w:t>
      </w:r>
      <w:r w:rsidR="00A87EB6">
        <w:rPr>
          <w:sz w:val="40"/>
          <w:szCs w:val="28"/>
        </w:rPr>
        <w:t>ého</w:t>
      </w:r>
      <w:r w:rsidR="00F16337" w:rsidRPr="00F2245B">
        <w:rPr>
          <w:sz w:val="40"/>
          <w:szCs w:val="28"/>
        </w:rPr>
        <w:t xml:space="preserve"> kurz</w:t>
      </w:r>
      <w:r w:rsidR="00A87EB6">
        <w:rPr>
          <w:sz w:val="40"/>
          <w:szCs w:val="28"/>
        </w:rPr>
        <w:t>u</w:t>
      </w:r>
      <w:r w:rsidR="00F16337">
        <w:rPr>
          <w:b/>
          <w:sz w:val="40"/>
          <w:szCs w:val="28"/>
        </w:rPr>
        <w:t xml:space="preserve"> </w:t>
      </w:r>
    </w:p>
    <w:p w14:paraId="50AD56B4" w14:textId="77777777" w:rsidR="00F16337" w:rsidRPr="00A87EB6" w:rsidRDefault="00F2245B" w:rsidP="00A87EB6">
      <w:pPr>
        <w:jc w:val="center"/>
        <w:rPr>
          <w:b/>
          <w:sz w:val="40"/>
          <w:szCs w:val="28"/>
        </w:rPr>
      </w:pPr>
      <w:r w:rsidRPr="00F2245B">
        <w:rPr>
          <w:b/>
          <w:sz w:val="40"/>
          <w:szCs w:val="28"/>
        </w:rPr>
        <w:t>„</w:t>
      </w:r>
      <w:r w:rsidR="00AC242F">
        <w:rPr>
          <w:b/>
          <w:sz w:val="40"/>
          <w:szCs w:val="28"/>
        </w:rPr>
        <w:t>Umělá plicní ventilace</w:t>
      </w:r>
      <w:r w:rsidRPr="00F2245B">
        <w:rPr>
          <w:b/>
          <w:sz w:val="40"/>
          <w:szCs w:val="28"/>
        </w:rPr>
        <w:t>“</w:t>
      </w:r>
    </w:p>
    <w:p w14:paraId="24E40984" w14:textId="77777777" w:rsidR="00A87EB6" w:rsidRDefault="00A87EB6" w:rsidP="00A87EB6">
      <w:pPr>
        <w:spacing w:after="120"/>
        <w:rPr>
          <w:b/>
          <w:sz w:val="32"/>
          <w:szCs w:val="32"/>
        </w:rPr>
      </w:pPr>
    </w:p>
    <w:p w14:paraId="5B4DC36D" w14:textId="77777777" w:rsidR="003D750E" w:rsidRPr="00171839" w:rsidRDefault="006A25D5" w:rsidP="003D750E">
      <w:pPr>
        <w:spacing w:after="0"/>
        <w:rPr>
          <w:sz w:val="28"/>
          <w:szCs w:val="28"/>
        </w:rPr>
      </w:pPr>
      <w:r w:rsidRPr="00B84F34">
        <w:rPr>
          <w:b/>
          <w:sz w:val="28"/>
          <w:szCs w:val="28"/>
        </w:rPr>
        <w:t>Zajišťuje:</w:t>
      </w:r>
      <w:r w:rsidRPr="00B84F34">
        <w:rPr>
          <w:sz w:val="28"/>
          <w:szCs w:val="28"/>
        </w:rPr>
        <w:t xml:space="preserve"> </w:t>
      </w:r>
      <w:r w:rsidRPr="00B84F34">
        <w:rPr>
          <w:sz w:val="28"/>
          <w:szCs w:val="28"/>
        </w:rPr>
        <w:tab/>
      </w:r>
      <w:r w:rsidRPr="00B84F34">
        <w:rPr>
          <w:sz w:val="28"/>
          <w:szCs w:val="28"/>
        </w:rPr>
        <w:tab/>
      </w:r>
      <w:r w:rsidR="003D750E">
        <w:rPr>
          <w:sz w:val="28"/>
          <w:szCs w:val="28"/>
        </w:rPr>
        <w:t>Fakultní nemocnice Motol a Homolka</w:t>
      </w:r>
    </w:p>
    <w:p w14:paraId="37F0CA34" w14:textId="77777777" w:rsidR="004B6308" w:rsidRDefault="003D750E" w:rsidP="003D750E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V Úvalu 84/1, 150 00 Praha 5, </w:t>
      </w:r>
    </w:p>
    <w:p w14:paraId="600464DE" w14:textId="733F4A9D" w:rsidR="003D750E" w:rsidRPr="00171839" w:rsidRDefault="004B6308" w:rsidP="004B6308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>P</w:t>
      </w:r>
      <w:r w:rsidR="003D750E">
        <w:rPr>
          <w:sz w:val="28"/>
          <w:szCs w:val="28"/>
        </w:rPr>
        <w:t>racoviště Homolka</w:t>
      </w:r>
      <w:r>
        <w:rPr>
          <w:sz w:val="28"/>
          <w:szCs w:val="28"/>
        </w:rPr>
        <w:t xml:space="preserve">, </w:t>
      </w:r>
      <w:r w:rsidR="003D750E">
        <w:rPr>
          <w:sz w:val="28"/>
          <w:szCs w:val="28"/>
        </w:rPr>
        <w:t>Roentgenova 37/2, 155 00 Praha 5</w:t>
      </w:r>
    </w:p>
    <w:p w14:paraId="239E75DC" w14:textId="77777777" w:rsidR="003D750E" w:rsidRPr="00171839" w:rsidRDefault="003D750E" w:rsidP="003D750E">
      <w:pPr>
        <w:spacing w:after="0"/>
        <w:rPr>
          <w:b/>
          <w:sz w:val="28"/>
          <w:szCs w:val="28"/>
        </w:rPr>
      </w:pPr>
    </w:p>
    <w:p w14:paraId="111C5144" w14:textId="77777777" w:rsidR="00A87EB6" w:rsidRPr="00E25D04" w:rsidRDefault="00A87EB6" w:rsidP="00A87EB6">
      <w:pPr>
        <w:spacing w:after="120"/>
        <w:rPr>
          <w:sz w:val="28"/>
          <w:szCs w:val="28"/>
        </w:rPr>
      </w:pPr>
      <w:r w:rsidRPr="005A34A3">
        <w:rPr>
          <w:b/>
          <w:sz w:val="28"/>
          <w:szCs w:val="28"/>
        </w:rPr>
        <w:t xml:space="preserve">Cena: </w:t>
      </w:r>
      <w:r w:rsidRPr="005A34A3">
        <w:rPr>
          <w:b/>
          <w:sz w:val="28"/>
          <w:szCs w:val="28"/>
        </w:rPr>
        <w:tab/>
      </w:r>
      <w:r w:rsidRPr="005A34A3">
        <w:rPr>
          <w:b/>
          <w:sz w:val="28"/>
          <w:szCs w:val="28"/>
        </w:rPr>
        <w:tab/>
      </w:r>
      <w:r w:rsidR="00320640">
        <w:rPr>
          <w:sz w:val="28"/>
          <w:szCs w:val="28"/>
        </w:rPr>
        <w:t>350,- Kč</w:t>
      </w:r>
      <w:r w:rsidR="00E25D04">
        <w:rPr>
          <w:sz w:val="28"/>
          <w:szCs w:val="28"/>
        </w:rPr>
        <w:t>/den</w:t>
      </w:r>
    </w:p>
    <w:p w14:paraId="0666571A" w14:textId="28EC935F" w:rsidR="00894ED1" w:rsidRPr="005A34A3" w:rsidRDefault="00DB721D" w:rsidP="006A25D5">
      <w:pPr>
        <w:spacing w:after="120" w:line="240" w:lineRule="auto"/>
        <w:rPr>
          <w:sz w:val="28"/>
          <w:szCs w:val="28"/>
        </w:rPr>
      </w:pPr>
      <w:r w:rsidRPr="005A34A3">
        <w:rPr>
          <w:b/>
          <w:sz w:val="28"/>
          <w:szCs w:val="28"/>
        </w:rPr>
        <w:t>Školitelé:</w:t>
      </w:r>
      <w:r w:rsidRPr="005A34A3">
        <w:rPr>
          <w:b/>
          <w:sz w:val="28"/>
          <w:szCs w:val="28"/>
        </w:rPr>
        <w:tab/>
      </w:r>
      <w:r w:rsidRPr="005A34A3">
        <w:rPr>
          <w:b/>
          <w:sz w:val="28"/>
          <w:szCs w:val="28"/>
        </w:rPr>
        <w:tab/>
      </w:r>
      <w:r w:rsidR="004B6308">
        <w:rPr>
          <w:b/>
          <w:sz w:val="28"/>
          <w:szCs w:val="28"/>
        </w:rPr>
        <w:t xml:space="preserve">Kateřina </w:t>
      </w:r>
      <w:proofErr w:type="gramStart"/>
      <w:r w:rsidR="004B6308">
        <w:rPr>
          <w:b/>
          <w:sz w:val="28"/>
          <w:szCs w:val="28"/>
        </w:rPr>
        <w:t xml:space="preserve">Kovaříková </w:t>
      </w:r>
      <w:r w:rsidR="00195BB9" w:rsidRPr="00120CE8">
        <w:rPr>
          <w:b/>
          <w:sz w:val="28"/>
          <w:szCs w:val="28"/>
        </w:rPr>
        <w:t xml:space="preserve">- </w:t>
      </w:r>
      <w:r w:rsidR="000D5286" w:rsidRPr="00120CE8">
        <w:rPr>
          <w:b/>
          <w:sz w:val="28"/>
          <w:szCs w:val="28"/>
        </w:rPr>
        <w:t>o</w:t>
      </w:r>
      <w:r w:rsidR="00CD7393" w:rsidRPr="00120CE8">
        <w:rPr>
          <w:b/>
          <w:sz w:val="28"/>
          <w:szCs w:val="28"/>
        </w:rPr>
        <w:t>dborný</w:t>
      </w:r>
      <w:proofErr w:type="gramEnd"/>
      <w:r w:rsidR="00CD7393" w:rsidRPr="00120CE8">
        <w:rPr>
          <w:b/>
          <w:sz w:val="28"/>
          <w:szCs w:val="28"/>
        </w:rPr>
        <w:t xml:space="preserve"> </w:t>
      </w:r>
      <w:r w:rsidR="00755EBF" w:rsidRPr="00120CE8">
        <w:rPr>
          <w:b/>
          <w:sz w:val="28"/>
          <w:szCs w:val="28"/>
        </w:rPr>
        <w:t>garant</w:t>
      </w:r>
    </w:p>
    <w:p w14:paraId="1F28392B" w14:textId="681A31A9" w:rsidR="0016745B" w:rsidRPr="005A34A3" w:rsidRDefault="004B6308" w:rsidP="006A25D5">
      <w:pPr>
        <w:spacing w:after="12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Bc. Lenka Šedová</w:t>
      </w:r>
    </w:p>
    <w:p w14:paraId="6525ED5A" w14:textId="77777777" w:rsidR="0016745B" w:rsidRPr="005A34A3" w:rsidRDefault="0016745B" w:rsidP="00A87EB6">
      <w:pPr>
        <w:spacing w:after="120"/>
        <w:ind w:left="1416" w:firstLine="708"/>
        <w:rPr>
          <w:sz w:val="28"/>
          <w:szCs w:val="28"/>
        </w:rPr>
      </w:pPr>
    </w:p>
    <w:p w14:paraId="7B0F8184" w14:textId="29A45FC4" w:rsidR="008A5A98" w:rsidRDefault="002D1BA6" w:rsidP="00DB721D">
      <w:pPr>
        <w:spacing w:after="120"/>
        <w:ind w:left="2124" w:hanging="2124"/>
        <w:rPr>
          <w:sz w:val="28"/>
          <w:szCs w:val="28"/>
        </w:rPr>
      </w:pPr>
      <w:r w:rsidRPr="005A34A3">
        <w:rPr>
          <w:b/>
          <w:sz w:val="28"/>
          <w:szCs w:val="28"/>
        </w:rPr>
        <w:t>Kontakt</w:t>
      </w:r>
      <w:r w:rsidR="00DB721D" w:rsidRPr="005A34A3">
        <w:rPr>
          <w:b/>
          <w:sz w:val="28"/>
          <w:szCs w:val="28"/>
        </w:rPr>
        <w:t>:</w:t>
      </w:r>
      <w:r w:rsidR="00DB721D" w:rsidRPr="005A34A3">
        <w:rPr>
          <w:b/>
          <w:sz w:val="28"/>
          <w:szCs w:val="28"/>
        </w:rPr>
        <w:tab/>
      </w:r>
      <w:r w:rsidR="004B6308">
        <w:rPr>
          <w:sz w:val="28"/>
          <w:szCs w:val="28"/>
        </w:rPr>
        <w:t>Kateřina Kovaříková</w:t>
      </w:r>
      <w:r w:rsidR="004A337D" w:rsidRPr="005A34A3">
        <w:rPr>
          <w:sz w:val="28"/>
          <w:szCs w:val="28"/>
        </w:rPr>
        <w:t xml:space="preserve"> </w:t>
      </w:r>
      <w:r w:rsidR="00DB721D" w:rsidRPr="005A34A3">
        <w:rPr>
          <w:sz w:val="28"/>
          <w:szCs w:val="28"/>
        </w:rPr>
        <w:br/>
      </w:r>
      <w:r w:rsidR="005A34A3">
        <w:rPr>
          <w:sz w:val="28"/>
          <w:szCs w:val="28"/>
        </w:rPr>
        <w:t>Tel</w:t>
      </w:r>
      <w:r w:rsidR="0063604D">
        <w:rPr>
          <w:sz w:val="28"/>
          <w:szCs w:val="28"/>
        </w:rPr>
        <w:t xml:space="preserve">: 257 272 </w:t>
      </w:r>
      <w:r w:rsidR="004B6308">
        <w:rPr>
          <w:sz w:val="28"/>
          <w:szCs w:val="28"/>
        </w:rPr>
        <w:t>659</w:t>
      </w:r>
      <w:r w:rsidR="005A34A3">
        <w:rPr>
          <w:sz w:val="28"/>
          <w:szCs w:val="28"/>
        </w:rPr>
        <w:t xml:space="preserve">, </w:t>
      </w:r>
      <w:hyperlink r:id="rId5" w:history="1">
        <w:r w:rsidR="004B6308" w:rsidRPr="004B28F7">
          <w:rPr>
            <w:rStyle w:val="Hypertextovodkaz"/>
            <w:sz w:val="28"/>
            <w:szCs w:val="28"/>
          </w:rPr>
          <w:t>Katerina.Kovarikova@fnmh.cz</w:t>
        </w:r>
      </w:hyperlink>
    </w:p>
    <w:p w14:paraId="1CE88D68" w14:textId="77777777" w:rsidR="006A25D5" w:rsidRDefault="006A25D5" w:rsidP="006A25D5">
      <w:pPr>
        <w:spacing w:after="0"/>
        <w:ind w:left="1416" w:firstLine="708"/>
        <w:rPr>
          <w:sz w:val="28"/>
          <w:szCs w:val="28"/>
        </w:rPr>
      </w:pPr>
    </w:p>
    <w:p w14:paraId="20858A5A" w14:textId="77777777" w:rsidR="006A25D5" w:rsidRPr="00BC65F9" w:rsidRDefault="006A25D5" w:rsidP="006A25D5">
      <w:pPr>
        <w:spacing w:after="0"/>
        <w:ind w:left="1416" w:firstLine="708"/>
        <w:rPr>
          <w:sz w:val="28"/>
          <w:szCs w:val="28"/>
        </w:rPr>
      </w:pPr>
      <w:r w:rsidRPr="00171839">
        <w:rPr>
          <w:sz w:val="28"/>
          <w:szCs w:val="28"/>
        </w:rPr>
        <w:t xml:space="preserve">Iveta </w:t>
      </w:r>
      <w:proofErr w:type="gramStart"/>
      <w:r w:rsidRPr="00171839">
        <w:rPr>
          <w:sz w:val="28"/>
          <w:szCs w:val="28"/>
        </w:rPr>
        <w:t>Konětopská - referent</w:t>
      </w:r>
      <w:proofErr w:type="gramEnd"/>
      <w:r w:rsidRPr="00171839">
        <w:rPr>
          <w:sz w:val="28"/>
          <w:szCs w:val="28"/>
        </w:rPr>
        <w:t xml:space="preserve"> vzdělávání</w:t>
      </w:r>
    </w:p>
    <w:p w14:paraId="3E1961AF" w14:textId="77777777" w:rsidR="006A25D5" w:rsidRPr="00171839" w:rsidRDefault="006A25D5" w:rsidP="006A25D5">
      <w:pPr>
        <w:spacing w:after="0"/>
        <w:ind w:left="1418" w:firstLine="709"/>
        <w:rPr>
          <w:sz w:val="28"/>
          <w:szCs w:val="28"/>
        </w:rPr>
      </w:pPr>
      <w:r>
        <w:rPr>
          <w:sz w:val="28"/>
          <w:szCs w:val="28"/>
        </w:rPr>
        <w:t>Tel</w:t>
      </w:r>
      <w:r w:rsidR="0063604D">
        <w:rPr>
          <w:sz w:val="28"/>
          <w:szCs w:val="28"/>
        </w:rPr>
        <w:t>: 257 27</w:t>
      </w:r>
      <w:r w:rsidRPr="00171839">
        <w:rPr>
          <w:sz w:val="28"/>
          <w:szCs w:val="28"/>
        </w:rPr>
        <w:t>2</w:t>
      </w:r>
      <w:r w:rsidR="0063604D">
        <w:rPr>
          <w:sz w:val="28"/>
          <w:szCs w:val="28"/>
        </w:rPr>
        <w:t xml:space="preserve"> </w:t>
      </w:r>
      <w:r w:rsidRPr="00171839">
        <w:rPr>
          <w:sz w:val="28"/>
          <w:szCs w:val="28"/>
        </w:rPr>
        <w:t>638</w:t>
      </w:r>
      <w:r>
        <w:rPr>
          <w:sz w:val="28"/>
          <w:szCs w:val="28"/>
        </w:rPr>
        <w:t xml:space="preserve">, </w:t>
      </w:r>
      <w:hyperlink r:id="rId6" w:history="1">
        <w:r w:rsidR="003D750E" w:rsidRPr="00FD1A3E">
          <w:rPr>
            <w:rStyle w:val="Hypertextovodkaz"/>
            <w:sz w:val="28"/>
            <w:szCs w:val="28"/>
          </w:rPr>
          <w:t>Iveta.Konetopska@fnmh.cz</w:t>
        </w:r>
      </w:hyperlink>
    </w:p>
    <w:p w14:paraId="6EC538E2" w14:textId="77777777" w:rsidR="006A25D5" w:rsidRDefault="006A25D5" w:rsidP="006A25D5">
      <w:pPr>
        <w:spacing w:after="0"/>
        <w:ind w:left="1418" w:firstLine="709"/>
        <w:rPr>
          <w:sz w:val="28"/>
          <w:szCs w:val="28"/>
        </w:rPr>
      </w:pPr>
      <w:r w:rsidRPr="00171839">
        <w:rPr>
          <w:sz w:val="28"/>
          <w:szCs w:val="28"/>
        </w:rPr>
        <w:t>(pro přípravu smlouvy)</w:t>
      </w:r>
    </w:p>
    <w:p w14:paraId="1F242CCA" w14:textId="77777777" w:rsidR="00E25D04" w:rsidRPr="00171839" w:rsidRDefault="00E25D04" w:rsidP="006A25D5">
      <w:pPr>
        <w:spacing w:after="0"/>
        <w:ind w:left="1418" w:firstLine="709"/>
        <w:rPr>
          <w:sz w:val="28"/>
          <w:szCs w:val="28"/>
        </w:rPr>
      </w:pPr>
    </w:p>
    <w:p w14:paraId="49D7106F" w14:textId="77777777" w:rsidR="00E25D04" w:rsidRPr="005A34A3" w:rsidRDefault="00E25D04" w:rsidP="00E25D04">
      <w:pPr>
        <w:spacing w:after="1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Platnost:   </w:t>
      </w:r>
      <w:proofErr w:type="gramEnd"/>
      <w:r>
        <w:rPr>
          <w:b/>
          <w:sz w:val="28"/>
          <w:szCs w:val="28"/>
        </w:rPr>
        <w:t xml:space="preserve">              </w:t>
      </w:r>
      <w:r w:rsidR="0063604D">
        <w:rPr>
          <w:sz w:val="28"/>
          <w:szCs w:val="28"/>
        </w:rPr>
        <w:t>31. 10. 2028</w:t>
      </w:r>
    </w:p>
    <w:p w14:paraId="5A9E3E00" w14:textId="77777777" w:rsidR="006A25D5" w:rsidRDefault="006A25D5" w:rsidP="00DB721D">
      <w:pPr>
        <w:spacing w:after="120"/>
        <w:ind w:left="1416" w:firstLine="708"/>
        <w:rPr>
          <w:sz w:val="28"/>
          <w:szCs w:val="28"/>
        </w:rPr>
      </w:pPr>
    </w:p>
    <w:p w14:paraId="03BD7160" w14:textId="77777777" w:rsidR="006A25D5" w:rsidRPr="00B84F34" w:rsidRDefault="006A25D5" w:rsidP="006A25D5">
      <w:pPr>
        <w:spacing w:after="0"/>
        <w:rPr>
          <w:sz w:val="28"/>
          <w:szCs w:val="28"/>
        </w:rPr>
      </w:pPr>
      <w:r w:rsidRPr="00B84F34">
        <w:rPr>
          <w:b/>
          <w:sz w:val="28"/>
          <w:szCs w:val="28"/>
        </w:rPr>
        <w:t>Ubytování: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4F34">
        <w:rPr>
          <w:sz w:val="28"/>
          <w:szCs w:val="28"/>
        </w:rPr>
        <w:t xml:space="preserve">Ubytovna </w:t>
      </w:r>
      <w:r w:rsidR="003D750E">
        <w:rPr>
          <w:sz w:val="28"/>
          <w:szCs w:val="28"/>
        </w:rPr>
        <w:t>Fakultní nemocnice Motol a Homolka</w:t>
      </w:r>
    </w:p>
    <w:p w14:paraId="15B32E85" w14:textId="77777777" w:rsidR="006A25D5" w:rsidRPr="00B84F34" w:rsidRDefault="006A25D5" w:rsidP="006A25D5">
      <w:pPr>
        <w:spacing w:after="0"/>
        <w:rPr>
          <w:sz w:val="28"/>
          <w:szCs w:val="28"/>
        </w:rPr>
      </w:pPr>
      <w:r w:rsidRPr="00B84F34">
        <w:rPr>
          <w:sz w:val="28"/>
          <w:szCs w:val="28"/>
        </w:rPr>
        <w:tab/>
      </w:r>
      <w:r w:rsidRPr="00B84F34">
        <w:rPr>
          <w:sz w:val="28"/>
          <w:szCs w:val="28"/>
        </w:rPr>
        <w:tab/>
      </w:r>
      <w:r w:rsidRPr="00B84F34">
        <w:rPr>
          <w:sz w:val="28"/>
          <w:szCs w:val="28"/>
        </w:rPr>
        <w:tab/>
        <w:t>Praha 5</w:t>
      </w:r>
    </w:p>
    <w:p w14:paraId="160C521A" w14:textId="77777777" w:rsidR="005A34A3" w:rsidRPr="005A34A3" w:rsidRDefault="00A91A3E">
      <w:pPr>
        <w:spacing w:after="120"/>
        <w:ind w:left="1416" w:firstLine="708"/>
        <w:rPr>
          <w:sz w:val="28"/>
          <w:szCs w:val="28"/>
        </w:rPr>
      </w:pPr>
      <w:r>
        <w:rPr>
          <w:sz w:val="28"/>
          <w:szCs w:val="28"/>
        </w:rPr>
        <w:t>Tel.: 257 27 2700</w:t>
      </w:r>
    </w:p>
    <w:sectPr w:rsidR="005A34A3" w:rsidRPr="005A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89"/>
    <w:rsid w:val="00066BD6"/>
    <w:rsid w:val="000D5286"/>
    <w:rsid w:val="00104389"/>
    <w:rsid w:val="00114C53"/>
    <w:rsid w:val="00120CE8"/>
    <w:rsid w:val="00124BF6"/>
    <w:rsid w:val="0016745B"/>
    <w:rsid w:val="00195BB9"/>
    <w:rsid w:val="001E0176"/>
    <w:rsid w:val="001E44F7"/>
    <w:rsid w:val="001F2782"/>
    <w:rsid w:val="00267AEF"/>
    <w:rsid w:val="002A6969"/>
    <w:rsid w:val="002C6D6C"/>
    <w:rsid w:val="002D1BA6"/>
    <w:rsid w:val="00320640"/>
    <w:rsid w:val="003D750E"/>
    <w:rsid w:val="003E7780"/>
    <w:rsid w:val="004A337D"/>
    <w:rsid w:val="004B6308"/>
    <w:rsid w:val="004E4669"/>
    <w:rsid w:val="00521DD4"/>
    <w:rsid w:val="00551A72"/>
    <w:rsid w:val="005A34A3"/>
    <w:rsid w:val="00625D61"/>
    <w:rsid w:val="0063604D"/>
    <w:rsid w:val="00657181"/>
    <w:rsid w:val="006A25D5"/>
    <w:rsid w:val="007303F6"/>
    <w:rsid w:val="00755EBF"/>
    <w:rsid w:val="007944BA"/>
    <w:rsid w:val="008151DC"/>
    <w:rsid w:val="00893509"/>
    <w:rsid w:val="00894ED1"/>
    <w:rsid w:val="008A5A98"/>
    <w:rsid w:val="008F5399"/>
    <w:rsid w:val="009213BD"/>
    <w:rsid w:val="00942C3E"/>
    <w:rsid w:val="00A87EB6"/>
    <w:rsid w:val="00A91A3E"/>
    <w:rsid w:val="00AC242F"/>
    <w:rsid w:val="00B32A49"/>
    <w:rsid w:val="00BB5AB2"/>
    <w:rsid w:val="00BC65F9"/>
    <w:rsid w:val="00BF7415"/>
    <w:rsid w:val="00CD7393"/>
    <w:rsid w:val="00CE5198"/>
    <w:rsid w:val="00D0477E"/>
    <w:rsid w:val="00D91A2C"/>
    <w:rsid w:val="00DB721D"/>
    <w:rsid w:val="00E12495"/>
    <w:rsid w:val="00E25D04"/>
    <w:rsid w:val="00E34C0A"/>
    <w:rsid w:val="00E651F3"/>
    <w:rsid w:val="00E75573"/>
    <w:rsid w:val="00EF6282"/>
    <w:rsid w:val="00F16337"/>
    <w:rsid w:val="00F2245B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EA91"/>
  <w15:chartTrackingRefBased/>
  <w15:docId w15:val="{9F5FE410-8C91-4E39-9D5B-95112E4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1BA6"/>
    <w:rPr>
      <w:color w:val="0000FF"/>
      <w:u w:val="single"/>
    </w:rPr>
  </w:style>
  <w:style w:type="paragraph" w:styleId="Bezmezer">
    <w:name w:val="No Spacing"/>
    <w:uiPriority w:val="1"/>
    <w:qFormat/>
    <w:rsid w:val="002A6969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3D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eta.Konetopska@fnmh.cz" TargetMode="External"/><Relationship Id="rId5" Type="http://schemas.openxmlformats.org/officeDocument/2006/relationships/hyperlink" Target="mailto:Katerina.Kovarikova@fnm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NNH</Company>
  <LinksUpToDate>false</LinksUpToDate>
  <CharactersWithSpaces>712</CharactersWithSpaces>
  <SharedDoc>false</SharedDoc>
  <HLinks>
    <vt:vector size="12" baseType="variant">
      <vt:variant>
        <vt:i4>4194356</vt:i4>
      </vt:variant>
      <vt:variant>
        <vt:i4>3</vt:i4>
      </vt:variant>
      <vt:variant>
        <vt:i4>0</vt:i4>
      </vt:variant>
      <vt:variant>
        <vt:i4>5</vt:i4>
      </vt:variant>
      <vt:variant>
        <vt:lpwstr>mailto:Iveta.Konetopska@fnmh.cz</vt:lpwstr>
      </vt:variant>
      <vt:variant>
        <vt:lpwstr/>
      </vt:variant>
      <vt:variant>
        <vt:i4>4522020</vt:i4>
      </vt:variant>
      <vt:variant>
        <vt:i4>0</vt:i4>
      </vt:variant>
      <vt:variant>
        <vt:i4>0</vt:i4>
      </vt:variant>
      <vt:variant>
        <vt:i4>5</vt:i4>
      </vt:variant>
      <vt:variant>
        <vt:lpwstr>mailto:Lenka.Sedova@fnmh.cz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Konětopská</dc:creator>
  <cp:keywords/>
  <cp:lastModifiedBy>Konětopská Iveta</cp:lastModifiedBy>
  <cp:revision>2</cp:revision>
  <dcterms:created xsi:type="dcterms:W3CDTF">2026-06-17T11:27:00Z</dcterms:created>
  <dcterms:modified xsi:type="dcterms:W3CDTF">2026-06-17T11:27:00Z</dcterms:modified>
</cp:coreProperties>
</file>