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E97" w:rsidRDefault="00691567" w:rsidP="00691567">
      <w:pPr>
        <w:jc w:val="center"/>
      </w:pPr>
      <w:r w:rsidRPr="00691567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0</wp:posOffset>
                </wp:positionV>
                <wp:extent cx="6217920" cy="861060"/>
                <wp:effectExtent l="0" t="0" r="1143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67" w:rsidRPr="00826E97" w:rsidRDefault="00691567" w:rsidP="007D3D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E97">
                              <w:rPr>
                                <w:b/>
                                <w:sz w:val="24"/>
                                <w:szCs w:val="24"/>
                              </w:rPr>
                              <w:t>ŽÁDOST O PŘÍSTUP 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OSOBNÍM</w:t>
                            </w:r>
                            <w:r w:rsidRPr="00826E97">
                              <w:rPr>
                                <w:b/>
                                <w:sz w:val="24"/>
                                <w:szCs w:val="24"/>
                              </w:rPr>
                              <w:t> ÚDAJŮM</w:t>
                            </w:r>
                          </w:p>
                          <w:p w:rsidR="00691567" w:rsidRDefault="00691567" w:rsidP="004B4E3E">
                            <w:pPr>
                              <w:jc w:val="center"/>
                            </w:pPr>
                            <w:r>
                              <w:t xml:space="preserve">dle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B30DA5">
                              <w:rPr>
                                <w:sz w:val="20"/>
                                <w:szCs w:val="20"/>
                              </w:rPr>
                              <w:t>ařízení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proofErr w:type="gramEnd"/>
                            <w:r w:rsidRPr="00B30DA5">
                              <w:rPr>
                                <w:sz w:val="20"/>
                                <w:szCs w:val="20"/>
                              </w:rPr>
                              <w:t xml:space="preserve"> Evropského parlamentu a Rady (EU) 2016/679 ze dne 27. dubna 2016 o ochraně fyzických osob v souvislosti se zpracováním osobních údajů a o volném pohybu těchto údajů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21E8">
                              <w:rPr>
                                <w:i/>
                                <w:sz w:val="20"/>
                                <w:szCs w:val="20"/>
                              </w:rPr>
                              <w:t>(dále jen „Nařízení“)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.15pt;margin-top:0;width:489.6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">
                <v:textbox>
                  <w:txbxContent>
                    <w:p w:rsidR="00691567" w:rsidRPr="00826E97" w:rsidRDefault="00691567" w:rsidP="007D3D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6E97">
                        <w:rPr>
                          <w:b/>
                          <w:sz w:val="24"/>
                          <w:szCs w:val="24"/>
                        </w:rPr>
                        <w:t>ŽÁDOST O PŘÍSTUP 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OSOBNÍM</w:t>
                      </w:r>
                      <w:r w:rsidRPr="00826E97">
                        <w:rPr>
                          <w:b/>
                          <w:sz w:val="24"/>
                          <w:szCs w:val="24"/>
                        </w:rPr>
                        <w:t> ÚDAJŮM</w:t>
                      </w:r>
                    </w:p>
                    <w:p w:rsidR="00691567" w:rsidRDefault="00691567" w:rsidP="004B4E3E">
                      <w:pPr>
                        <w:jc w:val="center"/>
                      </w:pPr>
                      <w:r>
                        <w:t xml:space="preserve">dle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B30DA5">
                        <w:rPr>
                          <w:sz w:val="20"/>
                          <w:szCs w:val="20"/>
                        </w:rPr>
                        <w:t>ařízení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B30DA5">
                        <w:rPr>
                          <w:sz w:val="20"/>
                          <w:szCs w:val="20"/>
                        </w:rPr>
                        <w:t xml:space="preserve"> Evropského parlamentu a Rady (EU) 2016/679 ze dne 27. dubna 2016 o ochraně fyzických osob v souvislosti se zpracováním osobních údajů a o volném pohybu těchto údajů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21E8">
                        <w:rPr>
                          <w:i/>
                          <w:sz w:val="20"/>
                          <w:szCs w:val="20"/>
                        </w:rPr>
                        <w:t>(dále jen „Nařízení“)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3833" w:rsidRDefault="008E3833" w:rsidP="00826E97">
      <w:pPr>
        <w:jc w:val="both"/>
        <w:rPr>
          <w:b/>
          <w:i/>
        </w:rPr>
        <w:sectPr w:rsidR="008E3833" w:rsidSect="00953B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F07FB1" w:rsidRPr="00F07FB1" w:rsidRDefault="00F07FB1" w:rsidP="00826E97">
      <w:pPr>
        <w:jc w:val="both"/>
        <w:rPr>
          <w:b/>
          <w:i/>
        </w:rPr>
      </w:pPr>
      <w:r w:rsidRPr="00F07FB1">
        <w:rPr>
          <w:b/>
          <w:i/>
        </w:rPr>
        <w:t>Správce údajů:</w:t>
      </w:r>
    </w:p>
    <w:p w:rsidR="00F07FB1" w:rsidRDefault="00F07FB1" w:rsidP="00F07FB1">
      <w:pPr>
        <w:spacing w:after="0"/>
        <w:jc w:val="both"/>
      </w:pPr>
      <w:r>
        <w:t>Nemocnice Na Homolce</w:t>
      </w:r>
    </w:p>
    <w:p w:rsidR="00F07FB1" w:rsidRDefault="00F07FB1" w:rsidP="00F07FB1">
      <w:pPr>
        <w:spacing w:after="0"/>
        <w:jc w:val="both"/>
      </w:pPr>
      <w:r>
        <w:t>Roentgenova 2</w:t>
      </w:r>
    </w:p>
    <w:p w:rsidR="00F07FB1" w:rsidRDefault="00F07FB1" w:rsidP="00F07FB1">
      <w:pPr>
        <w:spacing w:after="0"/>
        <w:jc w:val="both"/>
      </w:pPr>
      <w:r>
        <w:t>150 30  Praha 5</w:t>
      </w:r>
    </w:p>
    <w:p w:rsidR="00F07FB1" w:rsidRPr="00F07FB1" w:rsidRDefault="00F07FB1" w:rsidP="00F07FB1">
      <w:pPr>
        <w:spacing w:after="0"/>
        <w:jc w:val="both"/>
      </w:pPr>
      <w:r>
        <w:t>IČ: 00023884</w:t>
      </w:r>
    </w:p>
    <w:p w:rsidR="00F07FB1" w:rsidRDefault="00F07FB1" w:rsidP="00826E97">
      <w:pPr>
        <w:jc w:val="both"/>
      </w:pPr>
    </w:p>
    <w:p w:rsidR="008E3833" w:rsidRDefault="008E3833" w:rsidP="008E3833">
      <w:pPr>
        <w:jc w:val="both"/>
        <w:rPr>
          <w:b/>
          <w:i/>
        </w:rPr>
      </w:pPr>
      <w:r>
        <w:rPr>
          <w:b/>
          <w:i/>
        </w:rPr>
        <w:t>Pověřenec pro osobní údaje</w:t>
      </w:r>
      <w:r w:rsidRPr="00F07FB1">
        <w:rPr>
          <w:b/>
          <w:i/>
        </w:rPr>
        <w:t>:</w:t>
      </w:r>
    </w:p>
    <w:p w:rsidR="008E3833" w:rsidRDefault="003C0453" w:rsidP="008E3833">
      <w:pPr>
        <w:spacing w:after="0"/>
        <w:jc w:val="both"/>
      </w:pPr>
      <w:r>
        <w:t>Pavel Volf</w:t>
      </w:r>
    </w:p>
    <w:p w:rsidR="003C0453" w:rsidRPr="003C0453" w:rsidRDefault="00B317A9" w:rsidP="003C0453">
      <w:pPr>
        <w:spacing w:after="0"/>
        <w:jc w:val="both"/>
        <w:rPr>
          <w:b/>
          <w:i/>
        </w:rPr>
      </w:pPr>
      <w:r>
        <w:t xml:space="preserve">E-mail: </w:t>
      </w:r>
      <w:proofErr w:type="spellStart"/>
      <w:r>
        <w:t>dpo</w:t>
      </w:r>
      <w:proofErr w:type="spellEnd"/>
      <w:r w:rsidR="003C0453">
        <w:rPr>
          <w:lang w:val="en-US"/>
        </w:rPr>
        <w:t>@</w:t>
      </w:r>
      <w:r w:rsidR="003C0453">
        <w:t>homolka.cz</w:t>
      </w:r>
    </w:p>
    <w:p w:rsidR="008E3833" w:rsidRDefault="008E3833" w:rsidP="00826E97">
      <w:pPr>
        <w:jc w:val="both"/>
      </w:pPr>
    </w:p>
    <w:p w:rsidR="003C0453" w:rsidRDefault="003C0453" w:rsidP="00826E97">
      <w:pPr>
        <w:jc w:val="both"/>
        <w:sectPr w:rsidR="003C0453" w:rsidSect="008E3833">
          <w:type w:val="continuous"/>
          <w:pgSz w:w="11906" w:h="16838"/>
          <w:pgMar w:top="993" w:right="1417" w:bottom="851" w:left="1417" w:header="708" w:footer="708" w:gutter="0"/>
          <w:cols w:num="2" w:space="2270"/>
          <w:docGrid w:linePitch="360"/>
        </w:sectPr>
      </w:pPr>
    </w:p>
    <w:p w:rsidR="00635CFE" w:rsidRDefault="00635CFE" w:rsidP="00635CFE">
      <w:pPr>
        <w:jc w:val="both"/>
        <w:rPr>
          <w:b/>
          <w:i/>
        </w:rPr>
      </w:pPr>
      <w:r w:rsidRPr="00863237">
        <w:rPr>
          <w:b/>
          <w:i/>
        </w:rPr>
        <w:t>Žadatel</w:t>
      </w:r>
      <w:r>
        <w:rPr>
          <w:b/>
          <w:i/>
        </w:rPr>
        <w:t xml:space="preserve"> / Subjekt údajů</w:t>
      </w:r>
      <w:r w:rsidRPr="00863237">
        <w:rPr>
          <w:b/>
          <w:i/>
        </w:rPr>
        <w:t>:</w:t>
      </w:r>
    </w:p>
    <w:p w:rsidR="00635CFE" w:rsidRPr="00DB6624" w:rsidRDefault="00635CFE" w:rsidP="00635CFE">
      <w:pPr>
        <w:spacing w:after="0" w:line="276" w:lineRule="auto"/>
        <w:jc w:val="both"/>
      </w:pPr>
      <w:r w:rsidRPr="00DB6624">
        <w:t>Jméno: …………………………………………………………………………………</w:t>
      </w:r>
      <w:r w:rsidR="003E62A9">
        <w:t>………………………………………………………………</w:t>
      </w:r>
    </w:p>
    <w:p w:rsidR="00635CFE" w:rsidRPr="00DB6624" w:rsidRDefault="00635CFE" w:rsidP="00635CFE">
      <w:pPr>
        <w:spacing w:after="0" w:line="276" w:lineRule="auto"/>
        <w:jc w:val="both"/>
      </w:pPr>
      <w:r w:rsidRPr="00DB6624">
        <w:t>Příjmení: ………………………………………………………………………………</w:t>
      </w:r>
      <w:r w:rsidR="003E62A9">
        <w:t>………………………………………………………………</w:t>
      </w:r>
    </w:p>
    <w:p w:rsidR="00635CFE" w:rsidRPr="00DB6624" w:rsidRDefault="00635CFE" w:rsidP="00635CFE">
      <w:pPr>
        <w:spacing w:after="0" w:line="276" w:lineRule="auto"/>
        <w:jc w:val="both"/>
      </w:pPr>
      <w:r w:rsidRPr="00DB6624">
        <w:t>Rodné číslo: …………………………………………………………………………</w:t>
      </w:r>
      <w:r w:rsidR="003E62A9">
        <w:t>……………………………………………………………….</w:t>
      </w:r>
    </w:p>
    <w:p w:rsidR="00E94ECB" w:rsidRPr="00DB6624" w:rsidRDefault="00E94ECB" w:rsidP="00635CFE">
      <w:pPr>
        <w:spacing w:after="0" w:line="276" w:lineRule="auto"/>
        <w:jc w:val="both"/>
      </w:pPr>
      <w:r w:rsidRPr="00DB6624">
        <w:t>Adresa trvalého bydliště: ………………………………………………………………………………………………………………</w:t>
      </w:r>
      <w:r w:rsidR="003E62A9">
        <w:t>……..</w:t>
      </w:r>
    </w:p>
    <w:p w:rsidR="00BF3A64" w:rsidRPr="00DB6624" w:rsidRDefault="00BF3A64" w:rsidP="00635CFE">
      <w:pPr>
        <w:spacing w:after="0" w:line="276" w:lineRule="auto"/>
        <w:jc w:val="both"/>
      </w:pPr>
      <w:r w:rsidRPr="00DB6624">
        <w:t>E-mail: …………………………………………………………………………………</w:t>
      </w:r>
      <w:r w:rsidR="003E62A9">
        <w:t>……………………………………………………………….</w:t>
      </w:r>
    </w:p>
    <w:p w:rsidR="00635CFE" w:rsidRPr="00DB6624" w:rsidRDefault="00635CFE" w:rsidP="00826E97">
      <w:pPr>
        <w:jc w:val="both"/>
      </w:pPr>
    </w:p>
    <w:p w:rsidR="00691567" w:rsidRPr="00DB6624" w:rsidRDefault="00691567" w:rsidP="00691567">
      <w:pPr>
        <w:spacing w:after="0"/>
        <w:jc w:val="both"/>
      </w:pPr>
      <w:r w:rsidRPr="00DB6624">
        <w:t xml:space="preserve">V souladu s Nařízením, žádám o </w:t>
      </w:r>
      <w:r w:rsidR="00304BB1" w:rsidRPr="00DB6624">
        <w:t>informaci, zda</w:t>
      </w:r>
      <w:r w:rsidR="008132D2" w:rsidRPr="00DB6624">
        <w:t xml:space="preserve"> a jaké osobní údaje</w:t>
      </w:r>
      <w:r w:rsidR="00304BB1" w:rsidRPr="00DB6624">
        <w:t xml:space="preserve"> </w:t>
      </w:r>
      <w:r w:rsidR="00DD28AD" w:rsidRPr="00DB6624">
        <w:t>jako správce zpracováváte</w:t>
      </w:r>
      <w:r w:rsidR="008132D2" w:rsidRPr="00DB6624">
        <w:t xml:space="preserve"> o mé osobě</w:t>
      </w:r>
      <w:r w:rsidR="00635CFE" w:rsidRPr="00DB6624">
        <w:t>, a to v následujícím rozsahu:</w:t>
      </w:r>
    </w:p>
    <w:p w:rsidR="00635CFE" w:rsidRPr="00DB6624" w:rsidRDefault="00635CFE" w:rsidP="00691567">
      <w:pPr>
        <w:spacing w:after="0"/>
        <w:jc w:val="both"/>
      </w:pPr>
    </w:p>
    <w:p w:rsidR="0086494A" w:rsidRPr="00DB6624" w:rsidRDefault="0086494A" w:rsidP="00691567">
      <w:pPr>
        <w:spacing w:after="0"/>
        <w:jc w:val="both"/>
        <w:rPr>
          <w:i/>
        </w:rPr>
      </w:pPr>
      <w:r w:rsidRPr="00DB6624">
        <w:rPr>
          <w:i/>
        </w:rPr>
        <w:t xml:space="preserve">Zaškrtněte </w:t>
      </w:r>
      <w:r w:rsidR="00BF3A64" w:rsidRPr="00DB6624">
        <w:rPr>
          <w:i/>
        </w:rPr>
        <w:t>požadovaný rozsah</w:t>
      </w:r>
    </w:p>
    <w:p w:rsidR="00635CFE" w:rsidRPr="00DB6624" w:rsidRDefault="004B441B" w:rsidP="009D3499">
      <w:pPr>
        <w:spacing w:after="0"/>
        <w:ind w:left="708" w:hanging="708"/>
        <w:jc w:val="both"/>
      </w:pPr>
      <w:sdt>
        <w:sdtPr>
          <w:id w:val="-20578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CFE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635CFE" w:rsidRPr="00DB6624">
        <w:t xml:space="preserve"> </w:t>
      </w:r>
      <w:r w:rsidR="009D3499" w:rsidRPr="00DB6624">
        <w:tab/>
      </w:r>
      <w:r w:rsidR="00132976">
        <w:t>O</w:t>
      </w:r>
      <w:r w:rsidR="009D3499" w:rsidRPr="00DB6624">
        <w:t>sobní údaje vyplývající ze zákona č. 372/2011 Sb.</w:t>
      </w:r>
      <w:r w:rsidR="009D3499" w:rsidRPr="00DB6624">
        <w:rPr>
          <w:color w:val="070707"/>
          <w:kern w:val="36"/>
        </w:rPr>
        <w:t xml:space="preserve"> </w:t>
      </w:r>
      <w:r w:rsidR="009D3499" w:rsidRPr="00DB6624">
        <w:rPr>
          <w:rStyle w:val="h1a6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o zdravotních službách a podmínkách jejich poskytování </w:t>
      </w:r>
      <w:r w:rsidR="009D3499" w:rsidRPr="00333320">
        <w:rPr>
          <w:rStyle w:val="h1a6"/>
          <w:rFonts w:asciiTheme="minorHAnsi" w:hAnsiTheme="minorHAnsi"/>
          <w:color w:val="070707"/>
          <w:kern w:val="36"/>
          <w:sz w:val="22"/>
          <w:szCs w:val="22"/>
          <w:specVanish w:val="0"/>
        </w:rPr>
        <w:t>(dále jen „zákon o zdravotních službách“)</w:t>
      </w:r>
      <w:r w:rsidR="009D3499" w:rsidRPr="00DB6624">
        <w:rPr>
          <w:rStyle w:val="h1a6"/>
          <w:rFonts w:asciiTheme="minorHAnsi" w:hAnsiTheme="minorHAnsi"/>
          <w:i w:val="0"/>
          <w:color w:val="070707"/>
          <w:kern w:val="36"/>
          <w:sz w:val="22"/>
          <w:szCs w:val="22"/>
          <w:specVanish w:val="0"/>
        </w:rPr>
        <w:t xml:space="preserve">, zejména </w:t>
      </w:r>
      <w:r w:rsidR="00635CFE" w:rsidRPr="00DB6624">
        <w:t>zdravotní stav</w:t>
      </w:r>
      <w:r w:rsidR="009D3499" w:rsidRPr="00DB6624">
        <w:t xml:space="preserve"> a </w:t>
      </w:r>
      <w:r w:rsidR="00635CFE" w:rsidRPr="00DB6624">
        <w:t>údaje ve zdravotní dokumentaci (např. diagnóza, výsledky vyšetření, posudky ošetřujících lékařů, údaje o veškeré léčbě, provedených ošetřeních a zákrocích atd.)</w:t>
      </w:r>
      <w:r w:rsidR="00132976">
        <w:t>;</w:t>
      </w:r>
    </w:p>
    <w:p w:rsidR="0086494A" w:rsidRDefault="004B441B" w:rsidP="00635CFE">
      <w:pPr>
        <w:tabs>
          <w:tab w:val="left" w:pos="756"/>
        </w:tabs>
        <w:spacing w:after="0"/>
        <w:ind w:left="708" w:hanging="708"/>
        <w:jc w:val="both"/>
      </w:pPr>
      <w:sdt>
        <w:sdtPr>
          <w:id w:val="-102123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94A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86494A" w:rsidRPr="00DB6624">
        <w:tab/>
        <w:t>ostatní osobní údaj</w:t>
      </w:r>
      <w:r w:rsidR="00BF3A64" w:rsidRPr="00DB6624">
        <w:t>e</w:t>
      </w:r>
      <w:r w:rsidR="00B01CA2" w:rsidRPr="00DB6624">
        <w:t xml:space="preserve"> nevyplývající ze zákona </w:t>
      </w:r>
      <w:r w:rsidR="00EB49C0" w:rsidRPr="00DB6624">
        <w:t xml:space="preserve">o </w:t>
      </w:r>
      <w:r w:rsidR="009D3499" w:rsidRPr="00DB6624">
        <w:t>zdravotních službách</w:t>
      </w:r>
      <w:r w:rsidR="00132976">
        <w:t>;</w:t>
      </w:r>
    </w:p>
    <w:p w:rsidR="00B20BEF" w:rsidRDefault="004B441B" w:rsidP="00635CFE">
      <w:pPr>
        <w:tabs>
          <w:tab w:val="left" w:pos="756"/>
        </w:tabs>
        <w:spacing w:after="0"/>
        <w:ind w:left="708" w:hanging="708"/>
        <w:jc w:val="both"/>
      </w:pPr>
      <w:sdt>
        <w:sdtPr>
          <w:id w:val="-17883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76">
            <w:rPr>
              <w:rFonts w:ascii="MS Gothic" w:eastAsia="MS Gothic" w:hAnsi="MS Gothic" w:hint="eastAsia"/>
            </w:rPr>
            <w:t>☐</w:t>
          </w:r>
        </w:sdtContent>
      </w:sdt>
      <w:r w:rsidR="00132976">
        <w:tab/>
        <w:t xml:space="preserve">přeji si zaslat kopie zpracovávaných osobních údajů dle </w:t>
      </w:r>
      <w:r w:rsidR="003521E8">
        <w:t>čl. 15, o</w:t>
      </w:r>
      <w:r w:rsidR="00132976">
        <w:t xml:space="preserve">dst. 3. </w:t>
      </w:r>
    </w:p>
    <w:p w:rsidR="00132976" w:rsidRPr="00DB6624" w:rsidRDefault="00B20BEF" w:rsidP="00635CFE">
      <w:pPr>
        <w:tabs>
          <w:tab w:val="left" w:pos="756"/>
        </w:tabs>
        <w:spacing w:after="0"/>
        <w:ind w:left="708" w:hanging="708"/>
        <w:jc w:val="both"/>
      </w:pPr>
      <w:r>
        <w:tab/>
      </w:r>
      <w:r w:rsidR="00132976" w:rsidRPr="00DB6624">
        <w:t xml:space="preserve">Jestliže subjekt údajů podává žádost v elektronické formě, poskytnou se </w:t>
      </w:r>
      <w:r>
        <w:t xml:space="preserve">informace </w:t>
      </w:r>
      <w:r w:rsidR="00132976" w:rsidRPr="00DB6624">
        <w:t>v elektronické formě,</w:t>
      </w:r>
      <w:r>
        <w:t xml:space="preserve"> která se běžně používá,</w:t>
      </w:r>
      <w:r w:rsidR="00132976" w:rsidRPr="00DB6624">
        <w:t xml:space="preserve"> pokud subjekt údajů nepožádá o jiný způsob.</w:t>
      </w:r>
    </w:p>
    <w:p w:rsidR="008132D2" w:rsidRPr="00DB6624" w:rsidRDefault="008132D2" w:rsidP="00635CFE">
      <w:pPr>
        <w:tabs>
          <w:tab w:val="left" w:pos="756"/>
        </w:tabs>
        <w:spacing w:after="0"/>
        <w:ind w:left="708" w:hanging="708"/>
        <w:jc w:val="both"/>
      </w:pPr>
    </w:p>
    <w:p w:rsidR="008132D2" w:rsidRPr="00DB6624" w:rsidRDefault="00CC79EF" w:rsidP="00A55839">
      <w:pPr>
        <w:tabs>
          <w:tab w:val="left" w:pos="756"/>
        </w:tabs>
        <w:spacing w:after="0"/>
        <w:ind w:left="708" w:hanging="708"/>
        <w:jc w:val="both"/>
      </w:pPr>
      <w:r w:rsidRPr="00DB6624">
        <w:t>Správce poskytne žadateli informace v č</w:t>
      </w:r>
      <w:r w:rsidR="003521E8">
        <w:t>ase, formou a prostředky podle č</w:t>
      </w:r>
      <w:r w:rsidRPr="00DB6624">
        <w:t xml:space="preserve">l. 12, </w:t>
      </w:r>
      <w:r w:rsidR="003521E8">
        <w:t>o</w:t>
      </w:r>
      <w:r w:rsidRPr="00DB6624">
        <w:t xml:space="preserve">dst. 1 a 3 Nařízení. </w:t>
      </w:r>
    </w:p>
    <w:p w:rsidR="00A55839" w:rsidRPr="00DB6624" w:rsidRDefault="00A55839" w:rsidP="00A55839">
      <w:pPr>
        <w:tabs>
          <w:tab w:val="left" w:pos="851"/>
        </w:tabs>
        <w:spacing w:after="0"/>
        <w:jc w:val="both"/>
      </w:pPr>
    </w:p>
    <w:p w:rsidR="00CC79EF" w:rsidRPr="00DB6624" w:rsidRDefault="00CC79EF" w:rsidP="00635CFE">
      <w:pPr>
        <w:tabs>
          <w:tab w:val="left" w:pos="756"/>
        </w:tabs>
        <w:spacing w:after="0"/>
        <w:ind w:left="708" w:hanging="708"/>
        <w:jc w:val="both"/>
      </w:pPr>
    </w:p>
    <w:p w:rsidR="008132D2" w:rsidRPr="00DB6624" w:rsidRDefault="008132D2" w:rsidP="00635CFE">
      <w:pPr>
        <w:tabs>
          <w:tab w:val="left" w:pos="756"/>
        </w:tabs>
        <w:spacing w:after="0"/>
        <w:ind w:left="708" w:hanging="708"/>
        <w:jc w:val="both"/>
      </w:pPr>
      <w:r w:rsidRPr="00DB6624">
        <w:t>Potvrzení o zpracovávaných osobních údajích si přeji doručit:</w:t>
      </w:r>
    </w:p>
    <w:p w:rsidR="008132D2" w:rsidRPr="00DB6624" w:rsidRDefault="008132D2" w:rsidP="00635CFE">
      <w:pPr>
        <w:tabs>
          <w:tab w:val="left" w:pos="756"/>
        </w:tabs>
        <w:spacing w:after="0"/>
        <w:ind w:left="708" w:hanging="708"/>
        <w:jc w:val="both"/>
      </w:pPr>
      <w:r w:rsidRPr="00DB6624">
        <w:rPr>
          <w:i/>
        </w:rPr>
        <w:t>Zvolte jednu z možností</w:t>
      </w:r>
    </w:p>
    <w:p w:rsidR="003C5866" w:rsidRPr="00DB6624" w:rsidRDefault="004B441B" w:rsidP="003C5866">
      <w:pPr>
        <w:tabs>
          <w:tab w:val="left" w:pos="756"/>
        </w:tabs>
        <w:spacing w:after="0"/>
        <w:ind w:left="708" w:hanging="708"/>
        <w:jc w:val="both"/>
      </w:pPr>
      <w:sdt>
        <w:sdtPr>
          <w:id w:val="62481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D2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3C5866" w:rsidRPr="00DB6624">
        <w:tab/>
        <w:t>e-mailem na adresu …………………………………………………………………………………………………………………</w:t>
      </w:r>
    </w:p>
    <w:p w:rsidR="003C5866" w:rsidRPr="00DB6624" w:rsidRDefault="004B441B" w:rsidP="003C5866">
      <w:pPr>
        <w:tabs>
          <w:tab w:val="left" w:pos="756"/>
        </w:tabs>
        <w:spacing w:after="0"/>
        <w:ind w:left="708" w:hanging="708"/>
        <w:jc w:val="both"/>
      </w:pPr>
      <w:sdt>
        <w:sdtPr>
          <w:id w:val="58442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66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3C5866" w:rsidRPr="00DB6624">
        <w:tab/>
        <w:t>prostřednictvím datové schránky …………………………………………………………………………………………….</w:t>
      </w:r>
    </w:p>
    <w:p w:rsidR="008132D2" w:rsidRPr="00DB6624" w:rsidRDefault="004B441B" w:rsidP="00635CFE">
      <w:pPr>
        <w:tabs>
          <w:tab w:val="left" w:pos="756"/>
        </w:tabs>
        <w:spacing w:after="0"/>
        <w:ind w:left="708" w:hanging="708"/>
        <w:jc w:val="both"/>
      </w:pPr>
      <w:sdt>
        <w:sdtPr>
          <w:id w:val="-10242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866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8132D2" w:rsidRPr="00DB6624">
        <w:tab/>
      </w:r>
      <w:r w:rsidR="00CC79EF" w:rsidRPr="00DB6624">
        <w:t xml:space="preserve">písemně na </w:t>
      </w:r>
      <w:proofErr w:type="gramStart"/>
      <w:r w:rsidR="00CC79EF" w:rsidRPr="00DB6624">
        <w:t>adresu</w:t>
      </w:r>
      <w:r w:rsidR="008E3833">
        <w:t xml:space="preserve"> </w:t>
      </w:r>
      <w:r w:rsidR="00CC79EF" w:rsidRPr="00DB6624">
        <w:t>.…</w:t>
      </w:r>
      <w:proofErr w:type="gramEnd"/>
      <w:r w:rsidR="00CC79EF" w:rsidRPr="00DB6624">
        <w:t>……………………………………………………………………………………………………………….</w:t>
      </w:r>
    </w:p>
    <w:p w:rsidR="00CC79EF" w:rsidRPr="00DB6624" w:rsidRDefault="004B441B" w:rsidP="00635CFE">
      <w:pPr>
        <w:tabs>
          <w:tab w:val="left" w:pos="756"/>
        </w:tabs>
        <w:spacing w:after="0"/>
        <w:ind w:left="708" w:hanging="708"/>
        <w:jc w:val="both"/>
      </w:pPr>
      <w:sdt>
        <w:sdtPr>
          <w:id w:val="196878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EF" w:rsidRPr="00DB6624">
            <w:rPr>
              <w:rFonts w:ascii="Segoe UI Symbol" w:eastAsia="MS Gothic" w:hAnsi="Segoe UI Symbol" w:cs="Segoe UI Symbol"/>
            </w:rPr>
            <w:t>☐</w:t>
          </w:r>
        </w:sdtContent>
      </w:sdt>
      <w:r w:rsidR="00CC79EF" w:rsidRPr="00DB6624">
        <w:tab/>
        <w:t>jinak: ……………………………………………………………………………………………………………………………………….</w:t>
      </w:r>
    </w:p>
    <w:p w:rsidR="00CC79EF" w:rsidRPr="00DB6624" w:rsidRDefault="00CC79EF" w:rsidP="00635CFE">
      <w:pPr>
        <w:tabs>
          <w:tab w:val="left" w:pos="756"/>
        </w:tabs>
        <w:spacing w:after="0"/>
        <w:ind w:left="708" w:hanging="708"/>
        <w:jc w:val="both"/>
      </w:pPr>
    </w:p>
    <w:p w:rsidR="003C5866" w:rsidRPr="00DB6624" w:rsidRDefault="003C5866" w:rsidP="00635CFE">
      <w:pPr>
        <w:tabs>
          <w:tab w:val="left" w:pos="756"/>
        </w:tabs>
        <w:spacing w:after="0"/>
        <w:ind w:left="708" w:hanging="708"/>
        <w:jc w:val="both"/>
      </w:pPr>
    </w:p>
    <w:p w:rsidR="00691567" w:rsidRPr="00DB6624" w:rsidRDefault="00081EE3" w:rsidP="00081EE3">
      <w:pPr>
        <w:spacing w:after="0"/>
        <w:jc w:val="both"/>
      </w:pPr>
      <w:r w:rsidRPr="00DB6624">
        <w:t xml:space="preserve">V…………………………. </w:t>
      </w:r>
      <w:proofErr w:type="gramStart"/>
      <w:r w:rsidRPr="00DB6624">
        <w:t>dne</w:t>
      </w:r>
      <w:proofErr w:type="gramEnd"/>
      <w:r w:rsidRPr="00DB6624">
        <w:t>…………………….</w:t>
      </w:r>
      <w:r w:rsidRPr="00DB6624">
        <w:tab/>
      </w:r>
      <w:r w:rsidRPr="00DB6624">
        <w:tab/>
      </w:r>
      <w:r w:rsidRPr="00DB6624">
        <w:tab/>
      </w:r>
      <w:r w:rsidRPr="00DB6624">
        <w:tab/>
        <w:t>……………………………………………….</w:t>
      </w:r>
    </w:p>
    <w:p w:rsidR="00F07FB1" w:rsidRPr="00DB6624" w:rsidRDefault="00081EE3" w:rsidP="00081EE3">
      <w:pPr>
        <w:spacing w:after="0"/>
        <w:jc w:val="both"/>
      </w:pPr>
      <w:r w:rsidRPr="00DB6624">
        <w:tab/>
      </w:r>
      <w:r w:rsidRPr="00DB6624">
        <w:tab/>
      </w:r>
      <w:r w:rsidRPr="00DB6624">
        <w:tab/>
      </w:r>
      <w:r w:rsidRPr="00DB6624">
        <w:tab/>
      </w:r>
      <w:r w:rsidRPr="00DB6624">
        <w:tab/>
      </w:r>
      <w:r w:rsidRPr="00DB6624">
        <w:tab/>
      </w:r>
      <w:r w:rsidRPr="00DB6624">
        <w:tab/>
      </w:r>
      <w:r w:rsidRPr="00DB6624">
        <w:tab/>
      </w:r>
      <w:r w:rsidRPr="00DB6624">
        <w:tab/>
        <w:t>Podpis žadatele</w:t>
      </w:r>
    </w:p>
    <w:sectPr w:rsidR="00F07FB1" w:rsidRPr="00DB6624" w:rsidSect="008E3833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8B" w:rsidRDefault="001C488B" w:rsidP="00F034CA">
      <w:pPr>
        <w:spacing w:after="0" w:line="240" w:lineRule="auto"/>
      </w:pPr>
      <w:r>
        <w:separator/>
      </w:r>
    </w:p>
  </w:endnote>
  <w:endnote w:type="continuationSeparator" w:id="0">
    <w:p w:rsidR="001C488B" w:rsidRDefault="001C488B" w:rsidP="00F0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2A" w:rsidRDefault="00AE48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CA" w:rsidRDefault="00F034CA" w:rsidP="00F034CA">
    <w:pPr>
      <w:pStyle w:val="Zpat"/>
      <w:jc w:val="right"/>
      <w:rPr>
        <w:b/>
        <w:bCs/>
        <w:sz w:val="16"/>
        <w:szCs w:val="16"/>
      </w:rPr>
    </w:pPr>
    <w:r w:rsidRPr="007A7C4B">
      <w:rPr>
        <w:sz w:val="16"/>
        <w:szCs w:val="16"/>
      </w:rPr>
      <w:t>Verze:0</w:t>
    </w:r>
    <w:r>
      <w:rPr>
        <w:sz w:val="16"/>
        <w:szCs w:val="16"/>
      </w:rPr>
      <w:t>1</w:t>
    </w:r>
    <w:r w:rsidRPr="007A7C4B">
      <w:rPr>
        <w:sz w:val="16"/>
        <w:szCs w:val="16"/>
      </w:rPr>
      <w:t>,</w:t>
    </w:r>
    <w:r>
      <w:rPr>
        <w:sz w:val="16"/>
        <w:szCs w:val="16"/>
      </w:rPr>
      <w:t>0</w:t>
    </w:r>
    <w:r w:rsidRPr="007A7C4B">
      <w:rPr>
        <w:sz w:val="16"/>
        <w:szCs w:val="16"/>
      </w:rPr>
      <w:t>/201</w:t>
    </w:r>
    <w:r>
      <w:rPr>
        <w:sz w:val="16"/>
        <w:szCs w:val="16"/>
      </w:rPr>
      <w:t>8</w:t>
    </w:r>
    <w:r w:rsidRPr="007A7C4B">
      <w:rPr>
        <w:sz w:val="16"/>
        <w:szCs w:val="16"/>
      </w:rPr>
      <w:tab/>
    </w:r>
    <w:r w:rsidRPr="007A7C4B">
      <w:rPr>
        <w:sz w:val="16"/>
        <w:szCs w:val="16"/>
      </w:rPr>
      <w:tab/>
      <w:t xml:space="preserve">Stránka </w:t>
    </w:r>
    <w:r w:rsidRPr="007A7C4B">
      <w:rPr>
        <w:b/>
        <w:bCs/>
        <w:sz w:val="16"/>
        <w:szCs w:val="16"/>
      </w:rPr>
      <w:fldChar w:fldCharType="begin"/>
    </w:r>
    <w:r w:rsidRPr="007A7C4B">
      <w:rPr>
        <w:b/>
        <w:bCs/>
        <w:sz w:val="16"/>
        <w:szCs w:val="16"/>
      </w:rPr>
      <w:instrText>PAGE</w:instrText>
    </w:r>
    <w:r w:rsidRPr="007A7C4B">
      <w:rPr>
        <w:b/>
        <w:bCs/>
        <w:sz w:val="16"/>
        <w:szCs w:val="16"/>
      </w:rPr>
      <w:fldChar w:fldCharType="separate"/>
    </w:r>
    <w:r w:rsidR="004B441B">
      <w:rPr>
        <w:b/>
        <w:bCs/>
        <w:noProof/>
        <w:sz w:val="16"/>
        <w:szCs w:val="16"/>
      </w:rPr>
      <w:t>1</w:t>
    </w:r>
    <w:r w:rsidRPr="007A7C4B">
      <w:rPr>
        <w:b/>
        <w:bCs/>
        <w:sz w:val="16"/>
        <w:szCs w:val="16"/>
      </w:rPr>
      <w:fldChar w:fldCharType="end"/>
    </w:r>
    <w:r w:rsidRPr="007A7C4B">
      <w:rPr>
        <w:sz w:val="16"/>
        <w:szCs w:val="16"/>
      </w:rPr>
      <w:t xml:space="preserve"> z </w:t>
    </w:r>
    <w:r w:rsidRPr="007A7C4B">
      <w:rPr>
        <w:b/>
        <w:bCs/>
        <w:sz w:val="16"/>
        <w:szCs w:val="16"/>
      </w:rPr>
      <w:fldChar w:fldCharType="begin"/>
    </w:r>
    <w:r w:rsidRPr="007A7C4B">
      <w:rPr>
        <w:b/>
        <w:bCs/>
        <w:sz w:val="16"/>
        <w:szCs w:val="16"/>
      </w:rPr>
      <w:instrText>NUMPAGES</w:instrText>
    </w:r>
    <w:r w:rsidRPr="007A7C4B">
      <w:rPr>
        <w:b/>
        <w:bCs/>
        <w:sz w:val="16"/>
        <w:szCs w:val="16"/>
      </w:rPr>
      <w:fldChar w:fldCharType="separate"/>
    </w:r>
    <w:r w:rsidR="004B441B">
      <w:rPr>
        <w:b/>
        <w:bCs/>
        <w:noProof/>
        <w:sz w:val="16"/>
        <w:szCs w:val="16"/>
      </w:rPr>
      <w:t>1</w:t>
    </w:r>
    <w:r w:rsidRPr="007A7C4B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2A" w:rsidRDefault="00AE48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8B" w:rsidRDefault="001C488B" w:rsidP="00F034CA">
      <w:pPr>
        <w:spacing w:after="0" w:line="240" w:lineRule="auto"/>
      </w:pPr>
      <w:r>
        <w:separator/>
      </w:r>
    </w:p>
  </w:footnote>
  <w:footnote w:type="continuationSeparator" w:id="0">
    <w:p w:rsidR="001C488B" w:rsidRDefault="001C488B" w:rsidP="00F0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2A" w:rsidRDefault="00AE48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F034CA" w:rsidRPr="00AE482A" w:rsidTr="008B7054">
      <w:trPr>
        <w:trHeight w:val="725"/>
      </w:trPr>
      <w:tc>
        <w:tcPr>
          <w:tcW w:w="851" w:type="dxa"/>
          <w:shd w:val="clear" w:color="auto" w:fill="auto"/>
        </w:tcPr>
        <w:p w:rsidR="00F034CA" w:rsidRPr="00B0283E" w:rsidRDefault="00F034CA" w:rsidP="00F034CA">
          <w:pPr>
            <w:ind w:right="-138"/>
            <w:rPr>
              <w:b/>
            </w:rPr>
          </w:pPr>
          <w:r w:rsidRPr="00B0283E">
            <w:rPr>
              <w:rFonts w:cs="Arial"/>
              <w:b/>
              <w:noProof/>
              <w:color w:val="1B587C"/>
              <w:szCs w:val="28"/>
              <w:lang w:eastAsia="cs-CZ"/>
            </w:rPr>
            <w:drawing>
              <wp:inline distT="0" distB="0" distL="0" distR="0">
                <wp:extent cx="390525" cy="381000"/>
                <wp:effectExtent l="0" t="0" r="9525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F034CA" w:rsidRPr="00B0283E" w:rsidRDefault="00F034CA" w:rsidP="00F034CA">
          <w:pPr>
            <w:spacing w:after="0"/>
            <w:rPr>
              <w:rFonts w:cs="Arial"/>
              <w:b/>
              <w:bCs/>
              <w:iCs/>
              <w:sz w:val="16"/>
              <w:szCs w:val="16"/>
            </w:rPr>
          </w:pPr>
          <w:r w:rsidRPr="00B0283E">
            <w:rPr>
              <w:rFonts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F034CA" w:rsidRPr="00B0283E" w:rsidRDefault="00F034CA" w:rsidP="00F034CA">
          <w:pPr>
            <w:spacing w:after="0"/>
            <w:rPr>
              <w:rFonts w:cs="Arial"/>
              <w:b/>
              <w:bCs/>
              <w:iCs/>
              <w:sz w:val="16"/>
              <w:szCs w:val="16"/>
            </w:rPr>
          </w:pPr>
          <w:r w:rsidRPr="00B0283E">
            <w:rPr>
              <w:sz w:val="16"/>
              <w:szCs w:val="16"/>
            </w:rPr>
            <w:t>Tel.: +420 257 271 111</w:t>
          </w:r>
          <w:r w:rsidRPr="00B0283E">
            <w:rPr>
              <w:rFonts w:cs="Arial"/>
              <w:b/>
              <w:bCs/>
              <w:iCs/>
              <w:sz w:val="16"/>
              <w:szCs w:val="16"/>
            </w:rPr>
            <w:t xml:space="preserve"> </w:t>
          </w:r>
        </w:p>
        <w:p w:rsidR="00F034CA" w:rsidRPr="00B0283E" w:rsidRDefault="00F034CA" w:rsidP="00F034CA">
          <w:pPr>
            <w:spacing w:after="0"/>
            <w:rPr>
              <w:b/>
              <w:sz w:val="20"/>
              <w:szCs w:val="20"/>
            </w:rPr>
          </w:pPr>
          <w:r w:rsidRPr="00B0283E">
            <w:rPr>
              <w:rFonts w:cs="Arial"/>
              <w:sz w:val="16"/>
              <w:szCs w:val="16"/>
            </w:rPr>
            <w:t>IČO: 00023884</w:t>
          </w:r>
          <w:r w:rsidRPr="00B0283E">
            <w:rPr>
              <w:rFonts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63" w:type="dxa"/>
          <w:shd w:val="clear" w:color="auto" w:fill="auto"/>
        </w:tcPr>
        <w:p w:rsidR="00F034CA" w:rsidRPr="00AE482A" w:rsidRDefault="00F034CA" w:rsidP="00F034CA">
          <w:pPr>
            <w:spacing w:after="0"/>
            <w:ind w:right="743"/>
            <w:jc w:val="right"/>
            <w:rPr>
              <w:b/>
              <w:sz w:val="16"/>
              <w:szCs w:val="16"/>
            </w:rPr>
          </w:pPr>
          <w:r w:rsidRPr="00AE482A">
            <w:rPr>
              <w:b/>
              <w:sz w:val="16"/>
              <w:szCs w:val="16"/>
            </w:rPr>
            <w:t>01_F_NNH_012</w:t>
          </w:r>
        </w:p>
        <w:p w:rsidR="00F034CA" w:rsidRPr="00AE482A" w:rsidRDefault="00AE482A" w:rsidP="00F034CA">
          <w:pPr>
            <w:spacing w:after="0"/>
            <w:ind w:right="743"/>
            <w:jc w:val="right"/>
            <w:rPr>
              <w:b/>
              <w:sz w:val="16"/>
              <w:szCs w:val="16"/>
            </w:rPr>
          </w:pPr>
          <w:r w:rsidRPr="00AE482A">
            <w:rPr>
              <w:b/>
              <w:sz w:val="16"/>
              <w:szCs w:val="16"/>
            </w:rPr>
            <w:t>Žádost o přístup k osobním údajům</w:t>
          </w:r>
        </w:p>
      </w:tc>
    </w:tr>
  </w:tbl>
  <w:p w:rsidR="00F034CA" w:rsidRDefault="00F034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2A" w:rsidRDefault="00AE48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7"/>
    <w:rsid w:val="00081EE3"/>
    <w:rsid w:val="00132976"/>
    <w:rsid w:val="001C488B"/>
    <w:rsid w:val="00304BB1"/>
    <w:rsid w:val="00333320"/>
    <w:rsid w:val="003521E8"/>
    <w:rsid w:val="00363F36"/>
    <w:rsid w:val="003C0453"/>
    <w:rsid w:val="003C5866"/>
    <w:rsid w:val="003E62A9"/>
    <w:rsid w:val="004B441B"/>
    <w:rsid w:val="004B4E3E"/>
    <w:rsid w:val="00635CFE"/>
    <w:rsid w:val="00691567"/>
    <w:rsid w:val="007036FD"/>
    <w:rsid w:val="007A3CE6"/>
    <w:rsid w:val="007D3DDB"/>
    <w:rsid w:val="008132D2"/>
    <w:rsid w:val="00826E97"/>
    <w:rsid w:val="00863237"/>
    <w:rsid w:val="0086494A"/>
    <w:rsid w:val="008E3833"/>
    <w:rsid w:val="00953B7B"/>
    <w:rsid w:val="009D3499"/>
    <w:rsid w:val="00A55839"/>
    <w:rsid w:val="00AE482A"/>
    <w:rsid w:val="00B01CA2"/>
    <w:rsid w:val="00B20BEF"/>
    <w:rsid w:val="00B317A9"/>
    <w:rsid w:val="00B8752D"/>
    <w:rsid w:val="00BF3A64"/>
    <w:rsid w:val="00CC79EF"/>
    <w:rsid w:val="00D1642E"/>
    <w:rsid w:val="00DB6624"/>
    <w:rsid w:val="00DD28AD"/>
    <w:rsid w:val="00E94ECB"/>
    <w:rsid w:val="00EB49C0"/>
    <w:rsid w:val="00F034CA"/>
    <w:rsid w:val="00F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75E0-F74C-431C-8FE2-AE7D36F5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6">
    <w:name w:val="h1a6"/>
    <w:basedOn w:val="Standardnpsmoodstavce"/>
    <w:rsid w:val="009D349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F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4CA"/>
  </w:style>
  <w:style w:type="paragraph" w:styleId="Zpat">
    <w:name w:val="footer"/>
    <w:basedOn w:val="Normln"/>
    <w:link w:val="ZpatChar"/>
    <w:uiPriority w:val="99"/>
    <w:unhideWhenUsed/>
    <w:rsid w:val="00F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Kvapil</dc:creator>
  <cp:keywords/>
  <dc:description/>
  <cp:lastModifiedBy>Šikl Petr</cp:lastModifiedBy>
  <cp:revision>2</cp:revision>
  <dcterms:created xsi:type="dcterms:W3CDTF">2018-05-16T11:19:00Z</dcterms:created>
  <dcterms:modified xsi:type="dcterms:W3CDTF">2018-05-16T11:19:00Z</dcterms:modified>
</cp:coreProperties>
</file>